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D8" w:rsidRPr="00A510D2" w:rsidRDefault="009352D8" w:rsidP="009352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XXXI/152</w:t>
      </w:r>
      <w:r w:rsidRPr="00A510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/16</w:t>
      </w:r>
    </w:p>
    <w:p w:rsidR="009352D8" w:rsidRPr="00A510D2" w:rsidRDefault="009352D8" w:rsidP="009352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510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9352D8" w:rsidRPr="00A510D2" w:rsidRDefault="009352D8" w:rsidP="00935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10D2"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29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510D2">
        <w:rPr>
          <w:rFonts w:ascii="Times New Roman" w:eastAsia="Times New Roman" w:hAnsi="Times New Roman" w:cs="Times New Roman"/>
          <w:sz w:val="28"/>
          <w:szCs w:val="28"/>
          <w:lang w:eastAsia="pl-PL"/>
        </w:rPr>
        <w:t>grudnia 2016r.</w:t>
      </w:r>
    </w:p>
    <w:p w:rsidR="009352D8" w:rsidRPr="001B33F7" w:rsidRDefault="009352D8" w:rsidP="00935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D8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Pr="00935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52D8">
        <w:rPr>
          <w:rFonts w:ascii="Times New Roman" w:hAnsi="Times New Roman" w:cs="Times New Roman"/>
          <w:b/>
          <w:sz w:val="24"/>
          <w:szCs w:val="24"/>
        </w:rPr>
        <w:t>uchwalenia Wieloletniej Prognozy Finansowej Gminy Orchowo                                na lata  2017-2031</w:t>
      </w:r>
    </w:p>
    <w:p w:rsidR="009352D8" w:rsidRPr="001B33F7" w:rsidRDefault="009352D8" w:rsidP="00935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3F7">
        <w:rPr>
          <w:rFonts w:ascii="Times New Roman" w:hAnsi="Times New Roman" w:cs="Times New Roman"/>
          <w:sz w:val="24"/>
          <w:szCs w:val="24"/>
        </w:rPr>
        <w:t>Na podstawie art. 18 ust.</w:t>
      </w:r>
      <w:r>
        <w:rPr>
          <w:rFonts w:ascii="Times New Roman" w:hAnsi="Times New Roman" w:cs="Times New Roman"/>
          <w:sz w:val="24"/>
          <w:szCs w:val="24"/>
        </w:rPr>
        <w:t xml:space="preserve"> 2 pkt 15 ustawy z dnia 8 marca 1990r. o samorządzie gminnym   (</w:t>
      </w:r>
      <w:r w:rsidRPr="001B33F7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j. Dz. U.  z 2016</w:t>
      </w:r>
      <w:r w:rsidRPr="001B33F7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33F7">
        <w:rPr>
          <w:rFonts w:ascii="Times New Roman" w:hAnsi="Times New Roman" w:cs="Times New Roman"/>
          <w:sz w:val="24"/>
          <w:szCs w:val="24"/>
        </w:rPr>
        <w:t xml:space="preserve"> poz. 446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1B33F7">
        <w:rPr>
          <w:rFonts w:ascii="Times New Roman" w:hAnsi="Times New Roman" w:cs="Times New Roman"/>
          <w:sz w:val="24"/>
          <w:szCs w:val="24"/>
        </w:rPr>
        <w:t>) oraz art. 226,227,228, 230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3F7">
        <w:rPr>
          <w:rFonts w:ascii="Times New Roman" w:hAnsi="Times New Roman" w:cs="Times New Roman"/>
          <w:sz w:val="24"/>
          <w:szCs w:val="24"/>
        </w:rPr>
        <w:t xml:space="preserve">6 ustawy z dnia </w:t>
      </w:r>
      <w:r>
        <w:rPr>
          <w:rFonts w:ascii="Times New Roman" w:hAnsi="Times New Roman" w:cs="Times New Roman"/>
          <w:sz w:val="24"/>
          <w:szCs w:val="24"/>
        </w:rPr>
        <w:br/>
        <w:t>27 sierpnia 2009r. o finansach publicznych (</w:t>
      </w:r>
      <w:r w:rsidRPr="001B33F7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j. Dz. U. z 2013r. poz. 885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r w:rsidRPr="001B33F7">
        <w:rPr>
          <w:rFonts w:ascii="Times New Roman" w:hAnsi="Times New Roman" w:cs="Times New Roman"/>
          <w:sz w:val="24"/>
          <w:szCs w:val="24"/>
        </w:rPr>
        <w:t xml:space="preserve">Rada Gminy </w:t>
      </w:r>
      <w:r w:rsidRPr="009352D8">
        <w:rPr>
          <w:rFonts w:ascii="Times New Roman" w:hAnsi="Times New Roman" w:cs="Times New Roman"/>
          <w:sz w:val="24"/>
          <w:szCs w:val="24"/>
        </w:rPr>
        <w:t>Orchowo</w:t>
      </w:r>
      <w:r w:rsidRPr="009352D8">
        <w:rPr>
          <w:rFonts w:ascii="Times New Roman" w:hAnsi="Times New Roman" w:cs="Times New Roman"/>
          <w:sz w:val="24"/>
          <w:szCs w:val="24"/>
        </w:rPr>
        <w:t xml:space="preserve"> </w:t>
      </w:r>
      <w:r w:rsidRPr="009352D8">
        <w:rPr>
          <w:rFonts w:ascii="Times New Roman" w:hAnsi="Times New Roman" w:cs="Times New Roman"/>
          <w:bCs/>
          <w:sz w:val="24"/>
          <w:szCs w:val="24"/>
        </w:rPr>
        <w:t>uchwala</w:t>
      </w:r>
      <w:r w:rsidRPr="009352D8">
        <w:rPr>
          <w:rFonts w:ascii="Times New Roman" w:hAnsi="Times New Roman" w:cs="Times New Roman"/>
          <w:bCs/>
          <w:sz w:val="24"/>
          <w:szCs w:val="24"/>
        </w:rPr>
        <w:t>, co następuje</w:t>
      </w:r>
      <w:r w:rsidRPr="009352D8">
        <w:rPr>
          <w:rFonts w:ascii="Times New Roman" w:hAnsi="Times New Roman" w:cs="Times New Roman"/>
          <w:bCs/>
          <w:sz w:val="24"/>
          <w:szCs w:val="24"/>
        </w:rPr>
        <w:t>:</w:t>
      </w:r>
    </w:p>
    <w:p w:rsidR="009352D8" w:rsidRPr="001B33F7" w:rsidRDefault="009352D8" w:rsidP="00935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2D8">
        <w:rPr>
          <w:rFonts w:ascii="Times New Roman" w:hAnsi="Times New Roman" w:cs="Times New Roman"/>
          <w:bCs/>
          <w:sz w:val="24"/>
          <w:szCs w:val="24"/>
        </w:rPr>
        <w:t>§ 1</w:t>
      </w:r>
      <w:r w:rsidRPr="009352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52D8">
        <w:rPr>
          <w:rFonts w:ascii="Times New Roman" w:hAnsi="Times New Roman" w:cs="Times New Roman"/>
          <w:sz w:val="24"/>
          <w:szCs w:val="24"/>
        </w:rPr>
        <w:t xml:space="preserve">Uchwala się Wieloletnią Prognozę Finansową Gminy Orchowo obejmującą: </w:t>
      </w: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2D8">
        <w:rPr>
          <w:rFonts w:ascii="Times New Roman" w:hAnsi="Times New Roman" w:cs="Times New Roman"/>
          <w:sz w:val="24"/>
          <w:szCs w:val="24"/>
        </w:rPr>
        <w:t xml:space="preserve">1) dochody i wydatki bieżące, dochody i wydatki majątkowe, wynik </w:t>
      </w: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2D8">
        <w:rPr>
          <w:rFonts w:ascii="Times New Roman" w:hAnsi="Times New Roman" w:cs="Times New Roman"/>
          <w:sz w:val="24"/>
          <w:szCs w:val="24"/>
        </w:rPr>
        <w:t xml:space="preserve">    budżetu, kwotę długu oraz sposób sfinansowania dłu</w:t>
      </w:r>
      <w:r w:rsidRPr="009352D8">
        <w:rPr>
          <w:rFonts w:ascii="Times New Roman" w:hAnsi="Times New Roman" w:cs="Times New Roman"/>
          <w:sz w:val="24"/>
          <w:szCs w:val="24"/>
        </w:rPr>
        <w:t xml:space="preserve">gu zgodnie  z załącznikiem </w:t>
      </w:r>
      <w:r w:rsidRPr="009352D8">
        <w:rPr>
          <w:rFonts w:ascii="Times New Roman" w:hAnsi="Times New Roman" w:cs="Times New Roman"/>
          <w:sz w:val="24"/>
          <w:szCs w:val="24"/>
        </w:rPr>
        <w:t xml:space="preserve">Nr 1 </w:t>
      </w:r>
      <w:r w:rsidRPr="009352D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9352D8">
        <w:rPr>
          <w:rFonts w:ascii="Times New Roman" w:hAnsi="Times New Roman" w:cs="Times New Roman"/>
          <w:sz w:val="24"/>
          <w:szCs w:val="24"/>
        </w:rPr>
        <w:t>do niniejszej uchwały</w:t>
      </w: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2D8">
        <w:rPr>
          <w:rFonts w:ascii="Times New Roman" w:hAnsi="Times New Roman" w:cs="Times New Roman"/>
          <w:bCs/>
          <w:sz w:val="24"/>
          <w:szCs w:val="24"/>
        </w:rPr>
        <w:t>§ 2</w:t>
      </w:r>
      <w:r w:rsidRPr="009352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52D8">
        <w:rPr>
          <w:rFonts w:ascii="Times New Roman" w:hAnsi="Times New Roman" w:cs="Times New Roman"/>
          <w:sz w:val="24"/>
          <w:szCs w:val="24"/>
        </w:rPr>
        <w:t>Ustala się wieloletnie przedsięwzięcia finansowe, zg</w:t>
      </w:r>
      <w:r w:rsidRPr="009352D8">
        <w:rPr>
          <w:rFonts w:ascii="Times New Roman" w:hAnsi="Times New Roman" w:cs="Times New Roman"/>
          <w:sz w:val="24"/>
          <w:szCs w:val="24"/>
        </w:rPr>
        <w:t xml:space="preserve">odnie z załącznikiem Nr 2 </w:t>
      </w:r>
      <w:r w:rsidRPr="009352D8">
        <w:rPr>
          <w:rFonts w:ascii="Times New Roman" w:hAnsi="Times New Roman" w:cs="Times New Roman"/>
          <w:sz w:val="24"/>
          <w:szCs w:val="24"/>
        </w:rPr>
        <w:t>do niniejszej uchwały</w:t>
      </w:r>
      <w:r w:rsidRPr="009352D8">
        <w:rPr>
          <w:rFonts w:ascii="Times New Roman" w:hAnsi="Times New Roman" w:cs="Times New Roman"/>
          <w:sz w:val="24"/>
          <w:szCs w:val="24"/>
        </w:rPr>
        <w:t>.</w:t>
      </w: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2D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Pr="009352D8">
        <w:rPr>
          <w:rFonts w:ascii="Times New Roman" w:hAnsi="Times New Roman" w:cs="Times New Roman"/>
          <w:bCs/>
          <w:sz w:val="24"/>
          <w:szCs w:val="24"/>
        </w:rPr>
        <w:t>3</w:t>
      </w:r>
      <w:r w:rsidRPr="009352D8">
        <w:rPr>
          <w:rFonts w:ascii="Times New Roman" w:hAnsi="Times New Roman" w:cs="Times New Roman"/>
          <w:bCs/>
          <w:sz w:val="24"/>
          <w:szCs w:val="24"/>
        </w:rPr>
        <w:t>.</w:t>
      </w:r>
      <w:r w:rsidRPr="009352D8">
        <w:rPr>
          <w:rFonts w:ascii="Times New Roman" w:hAnsi="Times New Roman" w:cs="Times New Roman"/>
          <w:sz w:val="24"/>
          <w:szCs w:val="24"/>
        </w:rPr>
        <w:t xml:space="preserve"> </w:t>
      </w:r>
      <w:r w:rsidRPr="009352D8">
        <w:rPr>
          <w:rFonts w:ascii="Times New Roman" w:hAnsi="Times New Roman" w:cs="Times New Roman"/>
          <w:sz w:val="24"/>
          <w:szCs w:val="24"/>
        </w:rPr>
        <w:t>Upoważnia się  Wójta  Gminy do zaciągania zo</w:t>
      </w:r>
      <w:bookmarkStart w:id="0" w:name="_GoBack"/>
      <w:bookmarkEnd w:id="0"/>
      <w:r w:rsidRPr="009352D8">
        <w:rPr>
          <w:rFonts w:ascii="Times New Roman" w:hAnsi="Times New Roman" w:cs="Times New Roman"/>
          <w:sz w:val="24"/>
          <w:szCs w:val="24"/>
        </w:rPr>
        <w:t>bowiązań związany</w:t>
      </w:r>
      <w:r w:rsidRPr="009352D8">
        <w:rPr>
          <w:rFonts w:ascii="Times New Roman" w:hAnsi="Times New Roman" w:cs="Times New Roman"/>
          <w:sz w:val="24"/>
          <w:szCs w:val="24"/>
        </w:rPr>
        <w:t>ch  z realizacją  przedsięwzięć.</w:t>
      </w:r>
      <w:r w:rsidRPr="009352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5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52D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Pr="009352D8">
        <w:rPr>
          <w:rFonts w:ascii="Times New Roman" w:hAnsi="Times New Roman" w:cs="Times New Roman"/>
          <w:bCs/>
          <w:sz w:val="24"/>
          <w:szCs w:val="24"/>
        </w:rPr>
        <w:t>4</w:t>
      </w:r>
      <w:r w:rsidRPr="009352D8">
        <w:rPr>
          <w:rFonts w:ascii="Times New Roman" w:hAnsi="Times New Roman" w:cs="Times New Roman"/>
          <w:bCs/>
          <w:sz w:val="24"/>
          <w:szCs w:val="24"/>
        </w:rPr>
        <w:t>.</w:t>
      </w:r>
      <w:r w:rsidRPr="009352D8">
        <w:rPr>
          <w:rFonts w:ascii="Times New Roman" w:hAnsi="Times New Roman" w:cs="Times New Roman"/>
          <w:sz w:val="24"/>
          <w:szCs w:val="24"/>
        </w:rPr>
        <w:t xml:space="preserve"> </w:t>
      </w:r>
      <w:r w:rsidRPr="009352D8">
        <w:rPr>
          <w:rFonts w:ascii="Times New Roman" w:hAnsi="Times New Roman" w:cs="Times New Roman"/>
          <w:sz w:val="24"/>
          <w:szCs w:val="24"/>
        </w:rPr>
        <w:t>Wykonanie uchwały powierza się Wójtowi Gminy Orchowo</w:t>
      </w:r>
      <w:r w:rsidRPr="009352D8">
        <w:rPr>
          <w:rFonts w:ascii="Times New Roman" w:hAnsi="Times New Roman" w:cs="Times New Roman"/>
          <w:sz w:val="24"/>
          <w:szCs w:val="24"/>
        </w:rPr>
        <w:t>.</w:t>
      </w: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52D8">
        <w:rPr>
          <w:rFonts w:ascii="Times New Roman" w:hAnsi="Times New Roman" w:cs="Times New Roman"/>
          <w:bCs/>
          <w:sz w:val="24"/>
          <w:szCs w:val="24"/>
        </w:rPr>
        <w:t>§ 5</w:t>
      </w:r>
      <w:r w:rsidRPr="009352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52D8">
        <w:rPr>
          <w:rFonts w:ascii="Times New Roman" w:hAnsi="Times New Roman" w:cs="Times New Roman"/>
          <w:sz w:val="24"/>
          <w:szCs w:val="24"/>
        </w:rPr>
        <w:t>Uchwała wchodzi w życie z dniem  1 stycznia 2017r.</w:t>
      </w:r>
    </w:p>
    <w:p w:rsidR="009352D8" w:rsidRPr="009352D8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52D8" w:rsidRPr="001B33F7" w:rsidRDefault="009352D8" w:rsidP="009352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2D8">
        <w:rPr>
          <w:rFonts w:ascii="Times New Roman" w:hAnsi="Times New Roman" w:cs="Times New Roman"/>
          <w:bCs/>
          <w:sz w:val="24"/>
          <w:szCs w:val="24"/>
        </w:rPr>
        <w:t>§ 6</w:t>
      </w:r>
      <w:r w:rsidRPr="009352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52D8">
        <w:rPr>
          <w:rFonts w:ascii="Times New Roman" w:hAnsi="Times New Roman" w:cs="Times New Roman"/>
          <w:sz w:val="24"/>
          <w:szCs w:val="24"/>
        </w:rPr>
        <w:t>Traci moc uchwała  XVIII/75/15</w:t>
      </w:r>
      <w:r w:rsidRPr="009352D8">
        <w:rPr>
          <w:rFonts w:ascii="Times New Roman" w:hAnsi="Times New Roman" w:cs="Times New Roman"/>
          <w:sz w:val="24"/>
          <w:szCs w:val="24"/>
        </w:rPr>
        <w:t xml:space="preserve"> </w:t>
      </w:r>
      <w:r w:rsidRPr="009352D8">
        <w:rPr>
          <w:rFonts w:ascii="Times New Roman" w:hAnsi="Times New Roman" w:cs="Times New Roman"/>
          <w:sz w:val="24"/>
          <w:szCs w:val="24"/>
        </w:rPr>
        <w:t xml:space="preserve">Rady Gminy Orchowo z dnia 29 grudnia </w:t>
      </w:r>
      <w:r w:rsidRPr="009352D8">
        <w:rPr>
          <w:rFonts w:ascii="Times New Roman" w:hAnsi="Times New Roman" w:cs="Times New Roman"/>
          <w:sz w:val="24"/>
          <w:szCs w:val="24"/>
        </w:rPr>
        <w:t>2015</w:t>
      </w:r>
      <w:r w:rsidRPr="009352D8">
        <w:rPr>
          <w:rFonts w:ascii="Times New Roman" w:hAnsi="Times New Roman" w:cs="Times New Roman"/>
          <w:sz w:val="24"/>
          <w:szCs w:val="24"/>
        </w:rPr>
        <w:t>r. w sprawie uchwalenia Wieloletniej Prognozy Finansowej  na lata 2016-2029</w:t>
      </w:r>
      <w:r w:rsidRPr="009352D8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1B33F7">
        <w:rPr>
          <w:rFonts w:ascii="Times New Roman" w:hAnsi="Times New Roman" w:cs="Times New Roman"/>
          <w:sz w:val="24"/>
          <w:szCs w:val="24"/>
        </w:rPr>
        <w:t>.</w:t>
      </w:r>
    </w:p>
    <w:p w:rsidR="009352D8" w:rsidRPr="001B33F7" w:rsidRDefault="009352D8" w:rsidP="00935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52D8" w:rsidRPr="001621CC" w:rsidRDefault="009352D8" w:rsidP="009352D8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9352D8" w:rsidRPr="001621CC" w:rsidRDefault="009352D8" w:rsidP="009352D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9352D8" w:rsidRPr="001621CC" w:rsidRDefault="009352D8" w:rsidP="009352D8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2D8" w:rsidRPr="001621CC" w:rsidRDefault="009352D8" w:rsidP="009352D8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9352D8" w:rsidRPr="001B33F7" w:rsidRDefault="009352D8" w:rsidP="009352D8">
      <w:pPr>
        <w:rPr>
          <w:rFonts w:ascii="Times New Roman" w:hAnsi="Times New Roman" w:cs="Times New Roman"/>
          <w:sz w:val="24"/>
          <w:szCs w:val="24"/>
        </w:rPr>
      </w:pPr>
    </w:p>
    <w:p w:rsidR="007A318F" w:rsidRDefault="007A318F"/>
    <w:sectPr w:rsidR="007A318F" w:rsidSect="00E7588B">
      <w:footerReference w:type="default" r:id="rId6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49" w:rsidRDefault="009A0649" w:rsidP="009352D8">
      <w:pPr>
        <w:spacing w:after="0" w:line="240" w:lineRule="auto"/>
      </w:pPr>
      <w:r>
        <w:separator/>
      </w:r>
    </w:p>
  </w:endnote>
  <w:endnote w:type="continuationSeparator" w:id="0">
    <w:p w:rsidR="009A0649" w:rsidRDefault="009A0649" w:rsidP="0093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5E" w:rsidRDefault="009A0649">
    <w:pPr>
      <w:pStyle w:val="Stopka"/>
      <w:jc w:val="right"/>
    </w:pPr>
  </w:p>
  <w:p w:rsidR="0098055E" w:rsidRDefault="009A06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49" w:rsidRDefault="009A0649" w:rsidP="009352D8">
      <w:pPr>
        <w:spacing w:after="0" w:line="240" w:lineRule="auto"/>
      </w:pPr>
      <w:r>
        <w:separator/>
      </w:r>
    </w:p>
  </w:footnote>
  <w:footnote w:type="continuationSeparator" w:id="0">
    <w:p w:rsidR="009A0649" w:rsidRDefault="009A0649" w:rsidP="00935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D8"/>
    <w:rsid w:val="007A318F"/>
    <w:rsid w:val="009352D8"/>
    <w:rsid w:val="009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10776-BEFE-4A10-9100-4B551690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2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5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2D8"/>
  </w:style>
  <w:style w:type="paragraph" w:styleId="Nagwek">
    <w:name w:val="header"/>
    <w:basedOn w:val="Normalny"/>
    <w:link w:val="NagwekZnak"/>
    <w:uiPriority w:val="99"/>
    <w:unhideWhenUsed/>
    <w:rsid w:val="00935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2D8"/>
  </w:style>
  <w:style w:type="paragraph" w:styleId="Tekstdymka">
    <w:name w:val="Balloon Text"/>
    <w:basedOn w:val="Normalny"/>
    <w:link w:val="TekstdymkaZnak"/>
    <w:uiPriority w:val="99"/>
    <w:semiHidden/>
    <w:unhideWhenUsed/>
    <w:rsid w:val="0093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2017-01-05T06:55:00Z</cp:lastPrinted>
  <dcterms:created xsi:type="dcterms:W3CDTF">2017-01-05T06:48:00Z</dcterms:created>
  <dcterms:modified xsi:type="dcterms:W3CDTF">2017-01-05T06:56:00Z</dcterms:modified>
</cp:coreProperties>
</file>